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5.0" w:type="dxa"/>
        <w:jc w:val="left"/>
        <w:tblInd w:w="-70.0" w:type="dxa"/>
        <w:tblLayout w:type="fixed"/>
        <w:tblLook w:val="0000"/>
      </w:tblPr>
      <w:tblGrid>
        <w:gridCol w:w="10335"/>
        <w:tblGridChange w:id="0">
          <w:tblGrid>
            <w:gridCol w:w="10335"/>
          </w:tblGrid>
        </w:tblGridChange>
      </w:tblGrid>
      <w:tr>
        <w:trPr>
          <w:cantSplit w:val="1"/>
          <w:trHeight w:val="60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widowControl w:val="0"/>
              <w:shd w:fill="auto" w:val="clear"/>
              <w:spacing w:after="0" w:before="0" w:line="240" w:lineRule="auto"/>
              <w:ind w:left="0" w:right="567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FICHA DE CADASTRAMENTO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jc w:val="left"/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8.0" w:type="dxa"/>
        <w:jc w:val="left"/>
        <w:tblInd w:w="-65.0" w:type="dxa"/>
        <w:tblLayout w:type="fixed"/>
        <w:tblLook w:val="0000"/>
      </w:tblPr>
      <w:tblGrid>
        <w:gridCol w:w="900"/>
        <w:gridCol w:w="285"/>
        <w:gridCol w:w="3914"/>
        <w:gridCol w:w="196"/>
        <w:gridCol w:w="4973"/>
        <w:tblGridChange w:id="0">
          <w:tblGrid>
            <w:gridCol w:w="900"/>
            <w:gridCol w:w="285"/>
            <w:gridCol w:w="3914"/>
            <w:gridCol w:w="196"/>
            <w:gridCol w:w="4973"/>
          </w:tblGrid>
        </w:tblGridChange>
      </w:tblGrid>
      <w:tr>
        <w:trPr>
          <w:cantSplit w:val="1"/>
          <w:trHeight w:val="6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widowControl w:val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IDENTIFICAÇÃO PESSOAL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jc w:val="left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jc w:val="left"/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68.0" w:type="dxa"/>
        <w:jc w:val="left"/>
        <w:tblInd w:w="-65.0" w:type="dxa"/>
        <w:tblLayout w:type="fixed"/>
        <w:tblLook w:val="0000"/>
      </w:tblPr>
      <w:tblGrid>
        <w:gridCol w:w="1582"/>
        <w:gridCol w:w="736"/>
        <w:gridCol w:w="321"/>
        <w:gridCol w:w="429"/>
        <w:gridCol w:w="1026"/>
        <w:gridCol w:w="897"/>
        <w:gridCol w:w="559"/>
        <w:gridCol w:w="626"/>
        <w:gridCol w:w="694"/>
        <w:gridCol w:w="30"/>
        <w:gridCol w:w="764"/>
        <w:gridCol w:w="450"/>
        <w:gridCol w:w="345"/>
        <w:gridCol w:w="1809"/>
        <w:tblGridChange w:id="0">
          <w:tblGrid>
            <w:gridCol w:w="1582"/>
            <w:gridCol w:w="736"/>
            <w:gridCol w:w="321"/>
            <w:gridCol w:w="429"/>
            <w:gridCol w:w="1026"/>
            <w:gridCol w:w="897"/>
            <w:gridCol w:w="559"/>
            <w:gridCol w:w="626"/>
            <w:gridCol w:w="694"/>
            <w:gridCol w:w="30"/>
            <w:gridCol w:w="764"/>
            <w:gridCol w:w="450"/>
            <w:gridCol w:w="345"/>
            <w:gridCol w:w="1809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01 – NOME COMPLETO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02 – 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03 – ESTADO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04 – SEXO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05 – NACIONALIDADE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06 – NATURALIDADE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35" w:right="0" w:firstLine="0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07 – COR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08 – DATA DE 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09 – N.º DA IDENTIDADE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10 – ÓRGÃO EXPEDIDOR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11-DATA EXPEDIÇÃO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12 – N.º DO CPF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13 – N.º DO TÍTULO DE ELEITOR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ZONA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SEÇÃO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MUNICÍPIO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14 – N.º DA CTPS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SÉRIE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DATA DE EXPEDIÇÃO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15 – N.º DO CERTIFICADO DE SERVIÇO MILITAR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16 – CATEGORIA MILITAR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17 – N.º DO PIS / PASEP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80" w:hRule="atLeast"/>
          <w:tblHeader w:val="0"/>
        </w:trPr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5" w:hRule="atLeast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18 – BANCO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AGÊNCIA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N.º DA CONTA CORRENTE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65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BANCO DO BRASIL S/A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jc w:val="left"/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68.000000000002" w:type="dxa"/>
        <w:jc w:val="left"/>
        <w:tblInd w:w="-65.0" w:type="dxa"/>
        <w:tblLayout w:type="fixed"/>
        <w:tblLook w:val="0000"/>
      </w:tblPr>
      <w:tblGrid>
        <w:gridCol w:w="1582"/>
        <w:gridCol w:w="2063"/>
        <w:gridCol w:w="2532"/>
        <w:gridCol w:w="737"/>
        <w:gridCol w:w="1260"/>
        <w:gridCol w:w="2094"/>
        <w:tblGridChange w:id="0">
          <w:tblGrid>
            <w:gridCol w:w="1582"/>
            <w:gridCol w:w="2063"/>
            <w:gridCol w:w="2532"/>
            <w:gridCol w:w="737"/>
            <w:gridCol w:w="1260"/>
            <w:gridCol w:w="209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19 – ENDEREÇO RESIDENCIAL (RUA, NÚMERO, BLOCO, APTO., SALA, ETC.).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BAIRRO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TELEFONE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CELULAR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CIDADE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ESTADO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CEP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jc w:val="left"/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650.0" w:type="dxa"/>
        <w:jc w:val="left"/>
        <w:tblInd w:w="-70.0" w:type="dxa"/>
        <w:tblLayout w:type="fixed"/>
        <w:tblLook w:val="0000"/>
      </w:tblPr>
      <w:tblGrid>
        <w:gridCol w:w="870"/>
        <w:gridCol w:w="89"/>
        <w:gridCol w:w="2691"/>
        <w:tblGridChange w:id="0">
          <w:tblGrid>
            <w:gridCol w:w="870"/>
            <w:gridCol w:w="89"/>
            <w:gridCol w:w="26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widowControl w:val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ESCOLARIDADE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B">
      <w:pPr>
        <w:jc w:val="left"/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268.0" w:type="dxa"/>
        <w:jc w:val="left"/>
        <w:tblInd w:w="-65.0" w:type="dxa"/>
        <w:tblLayout w:type="fixed"/>
        <w:tblLook w:val="0000"/>
      </w:tblPr>
      <w:tblGrid>
        <w:gridCol w:w="5040"/>
        <w:gridCol w:w="5228"/>
        <w:tblGridChange w:id="0">
          <w:tblGrid>
            <w:gridCol w:w="5040"/>
            <w:gridCol w:w="5228"/>
          </w:tblGrid>
        </w:tblGridChange>
      </w:tblGrid>
      <w:tr>
        <w:trPr>
          <w:cantSplit w:val="0"/>
          <w:trHeight w:val="10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01 – GRADUAÇÃO EM (Formação):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02 – ESPECIALIZAÇÃO EM (Área):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widowControl w:val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widowControl w:val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widowControl w:val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1" w:hRule="atLeast"/>
          <w:tblHeader w:val="0"/>
        </w:trPr>
        <w:tc>
          <w:tcPr>
            <w:tcBorders>
              <w:lef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2"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03 – MESTRADO EM (Área):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3"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04 – DOUTORADO EM (Área):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4">
            <w:pPr>
              <w:widowControl w:val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6">
            <w:pPr>
              <w:widowControl w:val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widowControl w:val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8">
      <w:pPr>
        <w:jc w:val="left"/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332.0" w:type="dxa"/>
        <w:jc w:val="left"/>
        <w:tblInd w:w="-70.0" w:type="dxa"/>
        <w:tblLayout w:type="fixed"/>
        <w:tblLook w:val="0000"/>
      </w:tblPr>
      <w:tblGrid>
        <w:gridCol w:w="599"/>
        <w:gridCol w:w="511"/>
        <w:gridCol w:w="4222"/>
        <w:tblGridChange w:id="0">
          <w:tblGrid>
            <w:gridCol w:w="599"/>
            <w:gridCol w:w="511"/>
            <w:gridCol w:w="42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9"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4"/>
                <w:szCs w:val="14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widowControl w:val="0"/>
              <w:jc w:val="left"/>
              <w:rPr>
                <w:rFonts w:ascii="Verdana" w:cs="Verdana" w:eastAsia="Verdana" w:hAnsi="Verdana"/>
                <w:b w:val="1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keepNext w:val="1"/>
              <w:keepLines w:val="0"/>
              <w:widowControl w:val="0"/>
              <w:numPr>
                <w:ilvl w:val="1"/>
                <w:numId w:val="1"/>
              </w:numPr>
              <w:shd w:fill="auto" w:val="clear"/>
              <w:spacing w:after="0" w:before="0" w:line="240" w:lineRule="auto"/>
              <w:ind w:left="576" w:right="0" w:hanging="576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DECLARAÇÃO DE BENS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jc w:val="left"/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1"/>
        <w:spacing w:after="0" w:before="0" w:lineRule="auto"/>
        <w:ind w:left="0" w:right="0" w:firstLine="0"/>
        <w:jc w:val="left"/>
        <w:rPr>
          <w:sz w:val="24"/>
          <w:szCs w:val="24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14"/>
          <w:szCs w:val="14"/>
          <w:vertAlign w:val="baseline"/>
          <w:rtl w:val="0"/>
        </w:rPr>
        <w:t xml:space="preserve">INFORMAR BENS MÓVEIS E IMÓVEIS POSSUÍDOS ATÉ A DATA DA DECLARAÇÃO, OU ANEXAR CÓPIA DA DECLARAÇÃO DO IMPOSTO DE RENDA.</w:t>
      </w:r>
      <w:r w:rsidDel="00000000" w:rsidR="00000000" w:rsidRPr="00000000">
        <w:rPr>
          <w:rtl w:val="0"/>
        </w:rPr>
      </w:r>
    </w:p>
    <w:tbl>
      <w:tblPr>
        <w:tblStyle w:val="Table8"/>
        <w:tblW w:w="10268.000000000002" w:type="dxa"/>
        <w:jc w:val="left"/>
        <w:tblInd w:w="-65.0" w:type="dxa"/>
        <w:tblLayout w:type="fixed"/>
        <w:tblLook w:val="0000"/>
      </w:tblPr>
      <w:tblGrid>
        <w:gridCol w:w="3193"/>
        <w:gridCol w:w="689"/>
        <w:gridCol w:w="3032"/>
        <w:gridCol w:w="3354"/>
        <w:tblGridChange w:id="0">
          <w:tblGrid>
            <w:gridCol w:w="3193"/>
            <w:gridCol w:w="689"/>
            <w:gridCol w:w="3032"/>
            <w:gridCol w:w="3354"/>
          </w:tblGrid>
        </w:tblGridChange>
      </w:tblGrid>
      <w:tr>
        <w:trPr>
          <w:cantSplit w:val="0"/>
          <w:trHeight w:val="46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01 DISCRIMINAÇÃO DOS BENS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1"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VALOR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0" w:hRule="atLeast"/>
          <w:tblHeader w:val="0"/>
        </w:trPr>
        <w:tc>
          <w:tcPr>
            <w:gridSpan w:val="3"/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widowControl w:val="0"/>
              <w:ind w:left="170" w:right="0" w:hanging="113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4"/>
                <w:szCs w:val="14"/>
                <w:vertAlign w:val="baseline"/>
                <w:rtl w:val="0"/>
              </w:rPr>
              <w:t xml:space="preserve">NÃO POSSUO BENS A DECLARAR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widowControl w:val="0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2">
            <w:pPr>
              <w:widowControl w:val="0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3">
            <w:pPr>
              <w:widowControl w:val="0"/>
              <w:jc w:val="left"/>
              <w:rPr>
                <w:rFonts w:ascii="Verdana" w:cs="Verdana" w:eastAsia="Verdana" w:hAnsi="Verdana"/>
                <w:sz w:val="14"/>
                <w:szCs w:val="1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4">
      <w:pPr>
        <w:jc w:val="left"/>
        <w:rPr>
          <w:rFonts w:ascii="Verdana" w:cs="Verdana" w:eastAsia="Verdana" w:hAnsi="Verdana"/>
          <w:sz w:val="14"/>
          <w:szCs w:val="1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1"/>
        <w:keepLines w:val="0"/>
        <w:widowControl w:val="1"/>
        <w:shd w:fill="auto" w:val="clear"/>
        <w:spacing w:after="120" w:before="24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CADASTRO DE DEPENDENTES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1"/>
        <w:keepLines w:val="0"/>
        <w:pageBreakBefore w:val="0"/>
        <w:widowControl w:val="1"/>
        <w:shd w:fill="auto" w:val="clear"/>
        <w:spacing w:after="120" w:before="24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Codificação das Informações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268.000000000002" w:type="dxa"/>
        <w:jc w:val="left"/>
        <w:tblInd w:w="-70.0" w:type="dxa"/>
        <w:tblLayout w:type="fixed"/>
        <w:tblLook w:val="0000"/>
      </w:tblPr>
      <w:tblGrid>
        <w:gridCol w:w="3341"/>
        <w:gridCol w:w="6927"/>
        <w:tblGridChange w:id="0">
          <w:tblGrid>
            <w:gridCol w:w="3341"/>
            <w:gridCol w:w="6927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8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1. SEXO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masculino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A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feminino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C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D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2. GRAU DE PARENTESCO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cônjuge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filho(a)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companheiro(a)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pai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mãe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irmão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menor/ guarda judicial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C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D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sogro(a)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3F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filho(a) inválido(a)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0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3. GRAU DE INSTRUÇÃO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analfabeto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alfabetizado (1ª)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7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fundamental incompleto (2ª à 5ª)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fundamental completo (2ª à 5ª)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fundamental incompleto (6ª à 9ª)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D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fundamental completo (6ª à 9ª)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E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médio incompleto (1ª à 3ª)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0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médio completo (1ª à 3ª)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2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superior incompleto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4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superior completo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4. ESTADO 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solteiro(a)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A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casado(a)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C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viúvo(a)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E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5F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desquitado(a)/ divorciado(a)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1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. marital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4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5. TIPO DE DEPENDÊNCIA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5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Salário Família – SF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7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Imposto de Renda – IR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8">
            <w:pPr>
              <w:widowControl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rPr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Econômica – 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1"/>
        <w:keepLines w:val="0"/>
        <w:pageBreakBefore w:val="0"/>
        <w:widowControl w:val="1"/>
        <w:numPr>
          <w:ilvl w:val="0"/>
          <w:numId w:val="1"/>
        </w:numPr>
        <w:shd w:fill="auto" w:val="clear"/>
        <w:spacing w:after="0" w:before="0" w:line="240" w:lineRule="auto"/>
        <w:ind w:left="432" w:right="0" w:hanging="43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Nome do(a) Servidor(a): 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Endereço: 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sz w:val="20"/>
          <w:szCs w:val="20"/>
          <w:vertAlign w:val="baseline"/>
          <w:rtl w:val="0"/>
        </w:rPr>
        <w:t xml:space="preserve">(    )  Inclusão     (    )  Exclusão     (    )  Alteração     (    )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none"/>
          <w:vertAlign w:val="baseline"/>
          <w:rtl w:val="0"/>
        </w:rPr>
        <w:t xml:space="preserve">Não tenho dependentes</w:t>
        <w:tab/>
      </w:r>
      <w:r w:rsidDel="00000000" w:rsidR="00000000" w:rsidRPr="00000000">
        <w:rPr>
          <w:rFonts w:ascii="Arial" w:cs="Arial" w:eastAsia="Arial" w:hAnsi="Arial"/>
          <w:b w:val="0"/>
          <w:sz w:val="20"/>
          <w:szCs w:val="20"/>
          <w:u w:val="none"/>
          <w:vertAlign w:val="baseline"/>
          <w:rtl w:val="0"/>
        </w:rPr>
        <w:t xml:space="preserve">(    ) 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none"/>
          <w:vertAlign w:val="baseline"/>
          <w:rtl w:val="0"/>
        </w:rPr>
        <w:t xml:space="preserve">Já declarados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268.0" w:type="dxa"/>
        <w:jc w:val="left"/>
        <w:tblInd w:w="-70.0" w:type="dxa"/>
        <w:tblLayout w:type="fixed"/>
        <w:tblLook w:val="0000"/>
      </w:tblPr>
      <w:tblGrid>
        <w:gridCol w:w="3573"/>
        <w:gridCol w:w="1582"/>
        <w:gridCol w:w="945"/>
        <w:gridCol w:w="866"/>
        <w:gridCol w:w="800"/>
        <w:gridCol w:w="874"/>
        <w:gridCol w:w="540"/>
        <w:gridCol w:w="539"/>
        <w:gridCol w:w="549"/>
        <w:tblGridChange w:id="0">
          <w:tblGrid>
            <w:gridCol w:w="3573"/>
            <w:gridCol w:w="1582"/>
            <w:gridCol w:w="945"/>
            <w:gridCol w:w="866"/>
            <w:gridCol w:w="800"/>
            <w:gridCol w:w="874"/>
            <w:gridCol w:w="540"/>
            <w:gridCol w:w="539"/>
            <w:gridCol w:w="549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NOME DO DEPENDENTE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NASCIMENTO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SEXO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PAREN- TESCO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INSTRUÇÃO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ESTADO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vertAlign w:val="baseline"/>
                <w:rtl w:val="0"/>
              </w:rPr>
              <w:t xml:space="preserve">CIVIL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TIPO DE DEPENDÊNCIA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IR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widowControl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/    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widowControl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widowControl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widowControl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widowControl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/    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widowControl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widowControl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widowControl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widowControl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/    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widowControl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widowControl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widowControl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widowControl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/     /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widowControl w:val="0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widowControl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widowControl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widowControl w:val="0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9">
      <w:pPr>
        <w:jc w:val="lef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1"/>
        <w:keepLines w:val="0"/>
        <w:pageBreakBefore w:val="0"/>
        <w:widowControl w:val="1"/>
        <w:numPr>
          <w:ilvl w:val="1"/>
          <w:numId w:val="2"/>
        </w:numPr>
        <w:shd w:fill="auto" w:val="clear"/>
        <w:tabs>
          <w:tab w:val="left" w:leader="none" w:pos="0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DECLARAÇÕES FUNCIONAIS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1"/>
        <w:shd w:fill="auto" w:val="clear"/>
        <w:tabs>
          <w:tab w:val="left" w:leader="none" w:pos="0"/>
        </w:tabs>
        <w:spacing w:after="0" w:before="0" w:line="360" w:lineRule="auto"/>
        <w:ind w:left="0" w:right="708" w:firstLine="21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1"/>
        <w:numPr>
          <w:ilvl w:val="0"/>
          <w:numId w:val="3"/>
        </w:numPr>
        <w:shd w:fill="auto" w:val="clear"/>
        <w:tabs>
          <w:tab w:val="left" w:leader="none" w:pos="5"/>
        </w:tabs>
        <w:spacing w:after="0" w:before="0" w:line="360" w:lineRule="auto"/>
        <w:ind w:left="28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Recebe proventos de aposentadoria?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Não (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Sim (</w:t>
        <w:tab/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recebo, desde ______/______/_________, em decorrência do exercício do cargo público de: _______________________________________________, do Quadro de Pessoal do(a) (nome do órgão): _______________________________________________, com carga horária de _______ horas.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602" w:right="0" w:firstLine="27.00000000000003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1"/>
        <w:shd w:fill="auto" w:val="clear"/>
        <w:tabs>
          <w:tab w:val="left" w:leader="none" w:pos="180"/>
          <w:tab w:val="left" w:leader="none" w:pos="29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 Exerce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single"/>
          <w:shd w:fill="auto" w:val="clear"/>
          <w:vertAlign w:val="baseline"/>
          <w:rtl w:val="0"/>
        </w:rPr>
        <w:t xml:space="preserve">outro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cargo ou função pública na Administração Direta, Autarquia, Fundação, Empresa Pública do Poder Executivo, nos Poderes Legislativo e Judiciário ou no Tribunal de Contas de Mato Grosso do Sul, outros Estados, Municípios ou União?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Cargo 1: </w:t>
        <w:tab/>
        <w:t xml:space="preserve">Não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Sim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</w:t>
        <w:tab/>
        <w:t xml:space="preserve">), exerço o cargo de: 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1140" w:right="0" w:firstLine="1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O cargo é da esfera:   (</w:t>
        <w:tab/>
        <w:t xml:space="preserve">) municipal      (</w:t>
        <w:tab/>
        <w:t xml:space="preserve">) estadual      (</w:t>
        <w:tab/>
        <w:t xml:space="preserve">) federal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1140" w:right="0" w:firstLine="1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A escolaridade que me foi exigida para assumir o cargo é de nível: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médio  (</w:t>
        <w:tab/>
        <w:t xml:space="preserve">)</w:t>
        <w:tab/>
        <w:t xml:space="preserve">superior  (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1232" w:right="0" w:firstLine="92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Nome do órgão: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1140" w:right="0" w:firstLine="1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Do quadro: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efetivo (         )</w:t>
        <w:tab/>
        <w:t xml:space="preserve">temporário (        ), com vigência até _____/_____/__________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1140" w:right="0" w:firstLine="1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A carga horária é de (horas semanais): ______, no horário das _______ às ______ e das ______ às _____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Cargo 2: </w:t>
        <w:tab/>
        <w:t xml:space="preserve">Não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 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Sim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      ), exerço o cargo de: 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1140" w:right="0" w:firstLine="1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O cargo é da esfera:   (    ) municipal      (    ) estadual      (    ) federal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1140" w:right="0" w:firstLine="1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A escolaridade que me foi exigida para assumir o cargo é de nível: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médio  (        )       superior  (   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1232" w:right="0" w:firstLine="92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Nome do órgão: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1140" w:right="0" w:firstLine="1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  <w:t xml:space="preserve">Do quadro: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efetivo (       )</w:t>
        <w:tab/>
        <w:t xml:space="preserve">temporário (       ), com vigência até _____/_____/__________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1140" w:right="0" w:firstLine="184.000000000000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 carga horária é de (horas semanais): ______, no horário das _______ às ______ e das ______ às _____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1"/>
        <w:shd w:fill="auto" w:val="clear"/>
        <w:tabs>
          <w:tab w:val="left" w:leader="none" w:pos="630"/>
        </w:tabs>
        <w:spacing w:after="0" w:before="0" w:line="360" w:lineRule="auto"/>
        <w:ind w:left="602" w:right="0" w:hanging="12.0000000000000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2.1. Está ciente de que só poderá acumular mais 01 (um) cargo, além do cargo na UEMS, e que a soma da carga horária não poderá ultrapassar?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Sim  ( 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1"/>
        <w:shd w:fill="auto" w:val="clear"/>
        <w:tabs>
          <w:tab w:val="left" w:leader="none" w:pos="630"/>
        </w:tabs>
        <w:spacing w:after="0" w:before="0" w:line="360" w:lineRule="auto"/>
        <w:ind w:left="602" w:right="0" w:hanging="12.0000000000000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–  Contratado da UEMS  +  Convocado da SED  =  40 h/ semanais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1"/>
        <w:shd w:fill="auto" w:val="clear"/>
        <w:tabs>
          <w:tab w:val="left" w:leader="none" w:pos="630"/>
        </w:tabs>
        <w:spacing w:after="0" w:before="0" w:line="360" w:lineRule="auto"/>
        <w:ind w:left="602" w:right="0" w:hanging="12.00000000000002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–  Contratado da UEMS  +  Efetivo da SED         =  50 h/ semanais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1"/>
        <w:shd w:fill="auto" w:val="clear"/>
        <w:tabs>
          <w:tab w:val="left" w:leader="none" w:pos="630"/>
        </w:tabs>
        <w:spacing w:after="0" w:before="0" w:line="360" w:lineRule="auto"/>
        <w:ind w:left="58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–  Outras situações de acúmulo legal                   =  60 horas semanais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1"/>
        <w:shd w:fill="auto" w:val="clear"/>
        <w:tabs>
          <w:tab w:val="left" w:leader="none" w:pos="18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3.  Detém  cargo, emprego ou função em comissão ou de dedicação exclusiva?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Não (</w:t>
        <w:tab/>
        <w:t xml:space="preserve">)</w:t>
        <w:tab/>
        <w:t xml:space="preserve">Sim (</w:t>
        <w:tab/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exerço e estou anexando as seguintes informações sobre o mesmo: nome do cargo, local, carga horária, horário de trabalho, cópia da lei que regulamenta o cargo em comissão ou de dedicação exclusiva.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4.  É militar das forças armadas ou das forças auxiliares?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Sim  (</w:t>
        <w:tab/>
        <w:t xml:space="preserve">)</w:t>
        <w:tab/>
        <w:t xml:space="preserve">Não (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5.  Detém cargo público de nível médio?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Sim  (</w:t>
        <w:tab/>
        <w:t xml:space="preserve">)</w:t>
        <w:tab/>
        <w:t xml:space="preserve">Não (</w:t>
        <w:tab/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6.  Detém cargo público de nível médio de natureza técnica ou científica e está anexando documento comprobatório?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Sim  (      ) Não  (  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7.  Encontra-se em licença para tratamento de interesses particulares ou qualquer outra licença?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Sim  (     )      Não  (    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308" w:right="0" w:hanging="3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8.  Responde a processo administrativo, criminal, civil ou já respondeu no passado? (Em caso afirmativo, anexar maiores informações sobre o processo).</w:t>
        <w:tab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Sim  (      )</w:t>
        <w:tab/>
        <w:t xml:space="preserve">Não  (</w:t>
        <w:tab/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308" w:right="0" w:hanging="3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206.0" w:type="dxa"/>
        <w:jc w:val="left"/>
        <w:tblInd w:w="-55.0" w:type="dxa"/>
        <w:tblLayout w:type="fixed"/>
        <w:tblLook w:val="0000"/>
      </w:tblPr>
      <w:tblGrid>
        <w:gridCol w:w="10206"/>
        <w:tblGridChange w:id="0">
          <w:tblGrid>
            <w:gridCol w:w="10206"/>
          </w:tblGrid>
        </w:tblGridChange>
      </w:tblGrid>
      <w:tr>
        <w:trPr>
          <w:cantSplit w:val="0"/>
          <w:trHeight w:val="335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0"/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adea" w:cs="Caladea" w:eastAsia="Caladea" w:hAnsi="Caladea"/>
                <w:b w:val="1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Caladea" w:cs="Caladea" w:eastAsia="Caladea" w:hAnsi="Calade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u, ______________________________________________________________________, declaro que as informações presentes na Ficha de Cadastramento, Cadastro de dependes e Declarações Funcionais são verdadeiras e estou ciente de que emitir declaração falsa é crime previsto na Lei Penal e que por ele responderei independente das sanções administrativas, caso se comprove a inveracidade do declarado neste documento.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shd w:fill="auto" w:val="clear"/>
              <w:tabs>
                <w:tab w:val="left" w:leader="none" w:pos="9540"/>
              </w:tabs>
              <w:spacing w:after="0" w:before="0" w:line="360" w:lineRule="auto"/>
              <w:ind w:left="3969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shd w:fill="auto" w:val="clear"/>
              <w:tabs>
                <w:tab w:val="left" w:leader="none" w:pos="9540"/>
              </w:tabs>
              <w:spacing w:after="0" w:before="0" w:line="360" w:lineRule="auto"/>
              <w:ind w:left="396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_______________________, ____ de _______________ de __________.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0"/>
              <w:shd w:fill="auto" w:val="clear"/>
              <w:spacing w:after="0" w:before="0" w:line="360" w:lineRule="auto"/>
              <w:ind w:left="3969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shd w:fill="auto" w:val="clear"/>
              <w:spacing w:after="0" w:before="0" w:line="360" w:lineRule="auto"/>
              <w:ind w:left="3969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0">
            <w:pPr>
              <w:keepNext w:val="1"/>
              <w:keepLines w:val="0"/>
              <w:widowControl w:val="0"/>
              <w:numPr>
                <w:ilvl w:val="4"/>
                <w:numId w:val="2"/>
              </w:numPr>
              <w:shd w:fill="auto" w:val="clear"/>
              <w:spacing w:after="0" w:before="0" w:line="360" w:lineRule="auto"/>
              <w:ind w:left="396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keepNext w:val="1"/>
              <w:keepLines w:val="0"/>
              <w:widowControl w:val="0"/>
              <w:numPr>
                <w:ilvl w:val="5"/>
                <w:numId w:val="2"/>
              </w:numPr>
              <w:shd w:fill="auto" w:val="clear"/>
              <w:spacing w:after="0" w:before="0" w:line="360" w:lineRule="auto"/>
              <w:ind w:left="3969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Assinatura do Servidor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1"/>
        <w:shd w:fill="auto" w:val="clear"/>
        <w:spacing w:after="0" w:before="0" w:line="360" w:lineRule="auto"/>
        <w:ind w:left="308" w:right="0" w:hanging="3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850" w:right="85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Verdana"/>
  <w:font w:name="Times New Roman"/>
  <w:font w:name="Calade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sz w:val="24"/>
        <w:szCs w:val="24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sz w:val="24"/>
        <w:szCs w:val="24"/>
        <w:vertAlign w:val="baseline"/>
      </w:rPr>
    </w:lvl>
  </w:abstractNum>
  <w:abstractNum w:abstractNumId="2">
    <w:lvl w:ilvl="0">
      <w:start w:val="1"/>
      <w:numFmt w:val="decimal"/>
      <w:lvlText w:val=""/>
      <w:lvlJc w:val="left"/>
      <w:pPr>
        <w:ind w:left="432" w:hanging="432"/>
      </w:pPr>
      <w:rPr>
        <w:b w:val="0"/>
        <w:sz w:val="18"/>
        <w:szCs w:val="18"/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sz w:val="24"/>
        <w:szCs w:val="24"/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sz w:val="24"/>
        <w:szCs w:val="24"/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sz w:val="24"/>
        <w:szCs w:val="24"/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sz w:val="24"/>
        <w:szCs w:val="24"/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sz w:val="24"/>
        <w:szCs w:val="24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sz w:val="24"/>
        <w:szCs w:val="24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z w:val="24"/>
        <w:szCs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z w:val="24"/>
        <w:szCs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z w:val="24"/>
        <w:szCs w:val="24"/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z w:val="24"/>
        <w:szCs w:val="24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z w:val="24"/>
        <w:szCs w:val="24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ind w:left="432" w:hanging="432"/>
    </w:pPr>
    <w:rPr>
      <w:rFonts w:ascii="Arial" w:cs="Arial" w:eastAsia="Arial" w:hAnsi="Arial"/>
      <w:b w:val="1"/>
      <w:sz w:val="32"/>
      <w:szCs w:val="32"/>
      <w:vertAlign w:val="baseline"/>
    </w:rPr>
  </w:style>
  <w:style w:type="paragraph" w:styleId="Heading2">
    <w:name w:val="heading 2"/>
    <w:basedOn w:val="Normal"/>
    <w:next w:val="Normal"/>
    <w:pPr>
      <w:keepNext w:val="1"/>
      <w:widowControl w:val="1"/>
      <w:ind w:left="576" w:hanging="576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widowControl w:val="1"/>
      <w:ind w:left="720" w:hanging="720"/>
    </w:pPr>
    <w:rPr>
      <w:rFonts w:ascii="Arial" w:cs="Arial" w:eastAsia="Arial" w:hAnsi="Arial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Normal1"/>
    <w:qFormat w:val="1"/>
    <w:pPr>
      <w:widowControl w:val="1"/>
      <w:suppressAutoHyphens w:val="0"/>
      <w:overflowPunct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Times New Roman" w:eastAsia="Times New Roman" w:hAnsi="Times New Roman"/>
      <w:color w:val="auto"/>
      <w:w w:val="100"/>
      <w:kern w:val="0"/>
      <w:position w:val="0"/>
      <w:sz w:val="24"/>
      <w:szCs w:val="20"/>
      <w:effect w:val="none"/>
      <w:vertAlign w:val="baseline"/>
      <w:em w:val="none"/>
      <w:lang w:bidi="ar-SA" w:eastAsia="zh-CN" w:val="pt-BR"/>
    </w:rPr>
  </w:style>
  <w:style w:type="paragraph" w:styleId="Ttulo1">
    <w:name w:val="Heading 1"/>
    <w:basedOn w:val="Normal1"/>
    <w:next w:val="Normal1"/>
    <w:qFormat w:val="1"/>
    <w:pPr>
      <w:keepNext w:val="1"/>
      <w:widowControl w:val="1"/>
      <w:numPr>
        <w:ilvl w:val="0"/>
        <w:numId w:val="1"/>
      </w:numPr>
      <w:suppressAutoHyphens w:val="0"/>
      <w:overflowPunct w:val="0"/>
      <w:bidi w:val="0"/>
      <w:spacing w:line="1" w:lineRule="atLeast"/>
      <w:textAlignment w:val="top"/>
      <w:outlineLvl w:val="0"/>
    </w:pPr>
    <w:rPr>
      <w:rFonts w:ascii="Arial" w:cs="Arial" w:eastAsia="Times New Roman" w:hAnsi="Arial"/>
      <w:b w:val="1"/>
      <w:w w:val="100"/>
      <w:position w:val="0"/>
      <w:sz w:val="32"/>
      <w:szCs w:val="20"/>
      <w:effect w:val="none"/>
      <w:vertAlign w:val="baseline"/>
      <w:em w:val="none"/>
      <w:lang w:bidi="ar-SA" w:eastAsia="zh-CN" w:val="pt-BR"/>
    </w:rPr>
  </w:style>
  <w:style w:type="paragraph" w:styleId="Ttulo2">
    <w:name w:val="Heading 2"/>
    <w:basedOn w:val="Normal1"/>
    <w:next w:val="Normal1"/>
    <w:qFormat w:val="1"/>
    <w:pPr>
      <w:keepNext w:val="1"/>
      <w:widowControl w:val="1"/>
      <w:numPr>
        <w:ilvl w:val="1"/>
        <w:numId w:val="1"/>
      </w:numPr>
      <w:suppressAutoHyphens w:val="0"/>
      <w:overflowPunct w:val="0"/>
      <w:bidi w:val="0"/>
      <w:spacing w:line="1" w:lineRule="atLeast"/>
      <w:textAlignment w:val="top"/>
      <w:outlineLvl w:val="1"/>
    </w:pPr>
    <w:rPr>
      <w:rFonts w:ascii="Arial" w:cs="Arial" w:eastAsia="Times New Roman" w:hAnsi="Arial"/>
      <w:b w:val="1"/>
      <w:w w:val="100"/>
      <w:position w:val="0"/>
      <w:sz w:val="28"/>
      <w:szCs w:val="20"/>
      <w:effect w:val="none"/>
      <w:vertAlign w:val="baseline"/>
      <w:em w:val="none"/>
      <w:lang w:bidi="ar-SA" w:eastAsia="zh-CN" w:val="pt-BR"/>
    </w:rPr>
  </w:style>
  <w:style w:type="paragraph" w:styleId="Ttulo3">
    <w:name w:val="Heading 3"/>
    <w:basedOn w:val="Normal1"/>
    <w:next w:val="Normal1"/>
    <w:qFormat w:val="1"/>
    <w:pPr>
      <w:keepNext w:val="1"/>
      <w:widowControl w:val="1"/>
      <w:numPr>
        <w:ilvl w:val="2"/>
        <w:numId w:val="1"/>
      </w:numPr>
      <w:suppressAutoHyphens w:val="0"/>
      <w:overflowPunct w:val="0"/>
      <w:bidi w:val="0"/>
      <w:spacing w:line="1" w:lineRule="atLeast"/>
      <w:textAlignment w:val="top"/>
      <w:outlineLvl w:val="2"/>
    </w:pPr>
    <w:rPr>
      <w:rFonts w:ascii="Arial" w:cs="Arial" w:eastAsia="Times New Roman" w:hAnsi="Arial"/>
      <w:b w:val="1"/>
      <w:w w:val="100"/>
      <w:position w:val="0"/>
      <w:sz w:val="20"/>
      <w:szCs w:val="20"/>
      <w:effect w:val="none"/>
      <w:vertAlign w:val="baseline"/>
      <w:em w:val="none"/>
      <w:lang w:bidi="ar-SA" w:eastAsia="zh-CN" w:val="pt-BR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WW8Num1z0">
    <w:name w:val="WW8Num1z0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1">
    <w:name w:val="WW8Num1z1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2">
    <w:name w:val="WW8Num1z2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3">
    <w:name w:val="WW8Num1z3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4">
    <w:name w:val="WW8Num1z4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5">
    <w:name w:val="WW8Num1z5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6">
    <w:name w:val="WW8Num1z6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7">
    <w:name w:val="WW8Num1z7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WW8Num1z8">
    <w:name w:val="WW8Num1z8"/>
    <w:qFormat w:val="1"/>
    <w:rPr>
      <w:w w:val="100"/>
      <w:position w:val="0"/>
      <w:sz w:val="24"/>
      <w:effect w:val="none"/>
      <w:vertAlign w:val="baseline"/>
      <w:em w:val="none"/>
    </w:rPr>
  </w:style>
  <w:style w:type="character" w:styleId="Fontepargpadro">
    <w:name w:val="Fonte parág. padrão"/>
    <w:qFormat w:val="1"/>
    <w:rPr>
      <w:w w:val="100"/>
      <w:position w:val="0"/>
      <w:sz w:val="24"/>
      <w:effect w:val="none"/>
      <w:vertAlign w:val="baseline"/>
      <w:em w:val="none"/>
    </w:rPr>
  </w:style>
  <w:style w:type="paragraph" w:styleId="Ttulo">
    <w:name w:val="Título"/>
    <w:basedOn w:val="Normal1"/>
    <w:next w:val="Corpodotexto"/>
    <w:qFormat w:val="1"/>
    <w:pPr>
      <w:keepNext w:val="1"/>
      <w:widowControl w:val="1"/>
      <w:suppressAutoHyphens w:val="0"/>
      <w:overflowPunct w:val="0"/>
      <w:bidi w:val="0"/>
      <w:spacing w:after="120" w:before="240" w:line="1" w:lineRule="atLeast"/>
      <w:textAlignment w:val="top"/>
      <w:outlineLvl w:val="0"/>
    </w:pPr>
    <w:rPr>
      <w:rFonts w:ascii="Arial" w:cs="Mangal" w:eastAsia="Microsoft YaHei" w:hAnsi="Arial"/>
      <w:w w:val="100"/>
      <w:position w:val="0"/>
      <w:sz w:val="28"/>
      <w:szCs w:val="28"/>
      <w:effect w:val="none"/>
      <w:vertAlign w:val="baseline"/>
      <w:em w:val="none"/>
      <w:lang w:bidi="ar-SA" w:eastAsia="zh-CN" w:val="pt-BR"/>
    </w:rPr>
  </w:style>
  <w:style w:type="paragraph" w:styleId="Corpodotexto">
    <w:name w:val="Body Text"/>
    <w:basedOn w:val="Normal1"/>
    <w:qFormat w:val="1"/>
    <w:pPr>
      <w:widowControl w:val="1"/>
      <w:suppressAutoHyphens w:val="0"/>
      <w:overflowPunct w:val="0"/>
      <w:bidi w:val="0"/>
      <w:spacing w:after="100" w:before="100" w:line="1" w:lineRule="atLeas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4"/>
      <w:effect w:val="none"/>
      <w:vertAlign w:val="baseline"/>
      <w:em w:val="none"/>
      <w:lang w:bidi="ar-SA" w:eastAsia="zh-CN" w:val="pt-BR"/>
    </w:rPr>
  </w:style>
  <w:style w:type="paragraph" w:styleId="Lista">
    <w:name w:val="List"/>
    <w:basedOn w:val="Corpodotexto"/>
    <w:qFormat w:val="1"/>
    <w:pPr>
      <w:widowControl w:val="1"/>
      <w:suppressAutoHyphens w:val="0"/>
      <w:overflowPunct w:val="0"/>
      <w:bidi w:val="0"/>
      <w:spacing w:after="100" w:before="100" w:line="1" w:lineRule="atLeast"/>
      <w:textAlignment w:val="top"/>
    </w:pPr>
    <w:rPr>
      <w:rFonts w:ascii="Times New Roman" w:cs="Mangal" w:eastAsia="Times New Roman" w:hAnsi="Times New Roman"/>
      <w:w w:val="100"/>
      <w:position w:val="0"/>
      <w:sz w:val="24"/>
      <w:szCs w:val="24"/>
      <w:effect w:val="none"/>
      <w:vertAlign w:val="baseline"/>
      <w:em w:val="none"/>
      <w:lang w:bidi="ar-SA" w:eastAsia="zh-CN" w:val="pt-BR"/>
    </w:rPr>
  </w:style>
  <w:style w:type="paragraph" w:styleId="Legenda">
    <w:name w:val="Caption"/>
    <w:basedOn w:val="Normal1"/>
    <w:qFormat w:val="1"/>
    <w:pPr>
      <w:widowControl w:val="1"/>
      <w:suppressLineNumbers w:val="1"/>
      <w:suppressAutoHyphens w:val="0"/>
      <w:overflowPunct w:val="0"/>
      <w:bidi w:val="0"/>
      <w:spacing w:after="120" w:before="120" w:line="1" w:lineRule="atLeast"/>
      <w:textAlignment w:val="top"/>
      <w:outlineLvl w:val="0"/>
    </w:pPr>
    <w:rPr>
      <w:rFonts w:ascii="Times New Roman" w:cs="Mangal" w:eastAsia="Times New Roman" w:hAnsi="Times New Roman"/>
      <w:i w:val="1"/>
      <w:iCs w:val="1"/>
      <w:w w:val="100"/>
      <w:position w:val="0"/>
      <w:sz w:val="24"/>
      <w:szCs w:val="24"/>
      <w:effect w:val="none"/>
      <w:vertAlign w:val="baseline"/>
      <w:em w:val="none"/>
      <w:lang w:bidi="ar-SA" w:eastAsia="zh-CN" w:val="pt-BR"/>
    </w:rPr>
  </w:style>
  <w:style w:type="paragraph" w:styleId="Ndice">
    <w:name w:val="Índice"/>
    <w:basedOn w:val="Normal1"/>
    <w:qFormat w:val="1"/>
    <w:pPr>
      <w:widowControl w:val="1"/>
      <w:suppressLineNumbers w:val="1"/>
      <w:suppressAutoHyphens w:val="0"/>
      <w:overflowPunct w:val="0"/>
      <w:bidi w:val="0"/>
      <w:spacing w:line="1" w:lineRule="atLeast"/>
      <w:textAlignment w:val="top"/>
      <w:outlineLvl w:val="0"/>
    </w:pPr>
    <w:rPr>
      <w:rFonts w:ascii="Times New Roman" w:cs="Mangal" w:eastAsia="Times New Roman" w:hAnsi="Times New Roman"/>
      <w:w w:val="100"/>
      <w:position w:val="0"/>
      <w:sz w:val="24"/>
      <w:szCs w:val="20"/>
      <w:effect w:val="none"/>
      <w:vertAlign w:val="baseline"/>
      <w:em w:val="none"/>
      <w:lang w:bidi="ar-SA" w:eastAsia="zh-CN" w:val="pt-BR"/>
    </w:rPr>
  </w:style>
  <w:style w:type="paragraph" w:styleId="Normal1" w:default="1">
    <w:name w:val="LO-normal1"/>
    <w:qFormat w:val="1"/>
    <w:pPr>
      <w:widowControl w:val="1"/>
      <w:bidi w:val="0"/>
      <w:spacing w:after="0" w:before="0"/>
      <w:jc w:val="left"/>
    </w:pPr>
    <w:rPr>
      <w:rFonts w:ascii="Times New Roman" w:cs="Arial" w:eastAsia="NSimSun" w:hAnsi="Times New Roman"/>
      <w:color w:val="auto"/>
      <w:kern w:val="0"/>
      <w:sz w:val="24"/>
      <w:szCs w:val="24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Contedodatabela">
    <w:name w:val="Conteúdo da tabela"/>
    <w:basedOn w:val="Normal1"/>
    <w:qFormat w:val="1"/>
    <w:pPr>
      <w:widowControl w:val="1"/>
      <w:suppressLineNumbers w:val="1"/>
      <w:suppressAutoHyphens w:val="0"/>
      <w:overflowPunct w:val="0"/>
      <w:bidi w:val="0"/>
      <w:spacing w:line="1" w:lineRule="atLeast"/>
      <w:textAlignment w:val="top"/>
      <w:outlineLvl w:val="0"/>
    </w:pPr>
    <w:rPr>
      <w:rFonts w:ascii="Times New Roman" w:cs="Times New Roman" w:eastAsia="Times New Roman" w:hAnsi="Times New Roman"/>
      <w:w w:val="100"/>
      <w:position w:val="0"/>
      <w:sz w:val="24"/>
      <w:szCs w:val="20"/>
      <w:effect w:val="none"/>
      <w:vertAlign w:val="baseline"/>
      <w:em w:val="none"/>
      <w:lang w:bidi="ar-SA" w:eastAsia="zh-CN" w:val="pt-BR"/>
    </w:rPr>
  </w:style>
  <w:style w:type="paragraph" w:styleId="Ttulodetabela">
    <w:name w:val="Título de tabela"/>
    <w:basedOn w:val="Contedodatabela"/>
    <w:qFormat w:val="1"/>
    <w:pPr>
      <w:widowControl w:val="1"/>
      <w:suppressLineNumbers w:val="1"/>
      <w:suppressAutoHyphens w:val="0"/>
      <w:overflowPunct w:val="0"/>
      <w:bidi w:val="0"/>
      <w:spacing w:line="1" w:lineRule="atLeast"/>
      <w:jc w:val="center"/>
      <w:textAlignment w:val="top"/>
    </w:pPr>
    <w:rPr>
      <w:rFonts w:ascii="Times New Roman" w:cs="Times New Roman" w:eastAsia="Times New Roman" w:hAnsi="Times New Roman"/>
      <w:b w:val="1"/>
      <w:bCs w:val="1"/>
      <w:w w:val="100"/>
      <w:position w:val="0"/>
      <w:sz w:val="24"/>
      <w:szCs w:val="20"/>
      <w:effect w:val="none"/>
      <w:vertAlign w:val="baseline"/>
      <w:em w:val="none"/>
      <w:lang w:bidi="ar-SA" w:eastAsia="zh-CN" w:val="pt-BR"/>
    </w:rPr>
  </w:style>
  <w:style w:type="paragraph" w:styleId="LOnormal">
    <w:name w:val="LO-normal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Times New Roman" w:cs="Arial" w:eastAsia="NSimSun" w:hAnsi="Times New Roman"/>
      <w:color w:val="auto"/>
      <w:w w:val="100"/>
      <w:kern w:val="0"/>
      <w:position w:val="0"/>
      <w:sz w:val="24"/>
      <w:szCs w:val="24"/>
      <w:effect w:val="none"/>
      <w:vertAlign w:val="baseline"/>
      <w:em w:val="none"/>
      <w:lang w:bidi="hi-IN" w:eastAsia="zh-CN" w:val="pt-BR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55.0" w:type="dxa"/>
        <w:left w:w="108.0" w:type="dxa"/>
        <w:bottom w:w="55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ladea-regular.ttf"/><Relationship Id="rId2" Type="http://schemas.openxmlformats.org/officeDocument/2006/relationships/font" Target="fonts/Caladea-bold.ttf"/><Relationship Id="rId3" Type="http://schemas.openxmlformats.org/officeDocument/2006/relationships/font" Target="fonts/Caladea-italic.ttf"/><Relationship Id="rId4" Type="http://schemas.openxmlformats.org/officeDocument/2006/relationships/font" Target="fonts/Calade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JMkxoCO1v2qhrHb+xb4rnbAUbg==">CgMxLjA4AHIhMTBTN1A0NW1FOWpRN1EzYk13ZVhyaWN5WGsxNktKZUN4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2008-04-11T14:50:00Z</dcterms:created>
  <dc:creator>uems</dc:creator>
</cp:coreProperties>
</file>