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  <w:tab w:val="right" w:leader="none" w:pos="8364"/>
          <w:tab w:val="right" w:leader="none" w:pos="10800"/>
        </w:tabs>
        <w:ind w:right="137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-9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pStyle w:val="Heading2"/>
              <w:keepLines w:val="0"/>
              <w:spacing w:after="0" w:before="0" w:lineRule="auto"/>
              <w:ind w:left="36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mallCaps w:val="1"/>
                <w:sz w:val="30"/>
                <w:szCs w:val="30"/>
                <w:rtl w:val="0"/>
              </w:rPr>
              <w:t xml:space="preserve">FORMULÁRIO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keepLines w:val="0"/>
              <w:spacing w:after="0" w:before="0" w:lineRule="auto"/>
              <w:ind w:left="425.19685039370086" w:firstLine="60"/>
              <w:jc w:val="center"/>
              <w:rPr>
                <w:smallCaps w:val="1"/>
                <w:sz w:val="30"/>
                <w:szCs w:val="3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PARECER RELATÓRIO DE PESQUISA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35.0" w:type="dxa"/>
        <w:jc w:val="left"/>
        <w:tblInd w:w="-6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after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TÍTULO DO PROJETO DE PESQUISA: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COORDENADOR:</w:t>
            </w:r>
          </w:p>
        </w:tc>
      </w:tr>
    </w:tbl>
    <w:p w:rsidR="00000000" w:rsidDel="00000000" w:rsidP="00000000" w:rsidRDefault="00000000" w:rsidRPr="00000000" w14:paraId="00000007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Ind w:w="-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RELATÓRIO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(    ) Relatório Parcial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(    ) Relatório Final</w:t>
            </w:r>
          </w:p>
        </w:tc>
      </w:tr>
    </w:tbl>
    <w:p w:rsidR="00000000" w:rsidDel="00000000" w:rsidP="00000000" w:rsidRDefault="00000000" w:rsidRPr="00000000" w14:paraId="0000000B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50.0" w:type="dxa"/>
        <w:jc w:val="left"/>
        <w:tblInd w:w="-72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95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120" w:lineRule="auto"/>
              <w:ind w:left="283.46456692913375" w:hanging="283.46456692913375"/>
            </w:pPr>
            <w:r w:rsidDel="00000000" w:rsidR="00000000" w:rsidRPr="00000000">
              <w:rPr>
                <w:b w:val="1"/>
                <w:rtl w:val="0"/>
              </w:rPr>
              <w:t xml:space="preserve">PARECER E OBSERVAÇÕES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R: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2-  PRAZOS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lineRule="auto"/>
              <w:ind w:left="429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a)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Para Relatório Parcial</w:t>
            </w:r>
            <w:r w:rsidDel="00000000" w:rsidR="00000000" w:rsidRPr="00000000">
              <w:rPr>
                <w:b w:val="1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A execução do projeto permite prever sua conclusão dentro do prazo?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429"/>
              <w:rPr/>
            </w:pPr>
            <w:r w:rsidDel="00000000" w:rsidR="00000000" w:rsidRPr="00000000">
              <w:rPr>
                <w:rtl w:val="0"/>
              </w:rPr>
              <w:t xml:space="preserve">(    ) Sim </w:t>
              <w:tab/>
            </w:r>
          </w:p>
          <w:p w:rsidR="00000000" w:rsidDel="00000000" w:rsidP="00000000" w:rsidRDefault="00000000" w:rsidRPr="00000000" w14:paraId="00000012">
            <w:pPr>
              <w:ind w:left="429"/>
              <w:rPr/>
            </w:pPr>
            <w:r w:rsidDel="00000000" w:rsidR="00000000" w:rsidRPr="00000000">
              <w:rPr>
                <w:rtl w:val="0"/>
              </w:rPr>
              <w:t xml:space="preserve">(    ) Não, justifique.</w:t>
              <w:tab/>
            </w:r>
          </w:p>
          <w:p w:rsidR="00000000" w:rsidDel="00000000" w:rsidP="00000000" w:rsidRDefault="00000000" w:rsidRPr="00000000" w14:paraId="00000013">
            <w:pPr>
              <w:spacing w:after="120" w:lineRule="auto"/>
              <w:ind w:left="429"/>
              <w:rPr/>
            </w:pPr>
            <w:r w:rsidDel="00000000" w:rsidR="00000000" w:rsidRPr="00000000">
              <w:rPr>
                <w:rtl w:val="0"/>
              </w:rPr>
              <w:t xml:space="preserve">R: 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ind w:left="429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b)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Para Relatório Final</w:t>
            </w:r>
            <w:r w:rsidDel="00000000" w:rsidR="00000000" w:rsidRPr="00000000">
              <w:rPr>
                <w:b w:val="1"/>
                <w:rtl w:val="0"/>
              </w:rPr>
              <w:t xml:space="preserve"> -</w:t>
            </w:r>
            <w:r w:rsidDel="00000000" w:rsidR="00000000" w:rsidRPr="00000000">
              <w:rPr>
                <w:rtl w:val="0"/>
              </w:rPr>
              <w:t xml:space="preserve"> Em relação ao proposto, a(s) etapa(s) prevista(s) e os resultados foram obtidos?:</w:t>
            </w:r>
          </w:p>
          <w:p w:rsidR="00000000" w:rsidDel="00000000" w:rsidP="00000000" w:rsidRDefault="00000000" w:rsidRPr="00000000" w14:paraId="00000015">
            <w:pPr>
              <w:ind w:left="429"/>
              <w:rPr/>
            </w:pPr>
            <w:r w:rsidDel="00000000" w:rsidR="00000000" w:rsidRPr="00000000">
              <w:rPr>
                <w:rtl w:val="0"/>
              </w:rPr>
              <w:t xml:space="preserve">(    ) Sim </w:t>
              <w:tab/>
            </w:r>
          </w:p>
          <w:p w:rsidR="00000000" w:rsidDel="00000000" w:rsidP="00000000" w:rsidRDefault="00000000" w:rsidRPr="00000000" w14:paraId="00000016">
            <w:pPr>
              <w:ind w:left="429"/>
              <w:rPr/>
            </w:pPr>
            <w:r w:rsidDel="00000000" w:rsidR="00000000" w:rsidRPr="00000000">
              <w:rPr>
                <w:rtl w:val="0"/>
              </w:rPr>
              <w:t xml:space="preserve">(    ) Não, justifique.</w:t>
            </w:r>
          </w:p>
          <w:p w:rsidR="00000000" w:rsidDel="00000000" w:rsidP="00000000" w:rsidRDefault="00000000" w:rsidRPr="00000000" w14:paraId="00000017">
            <w:pPr>
              <w:spacing w:after="120" w:lineRule="auto"/>
              <w:ind w:left="429"/>
              <w:rPr/>
            </w:pPr>
            <w:r w:rsidDel="00000000" w:rsidR="00000000" w:rsidRPr="00000000">
              <w:rPr>
                <w:rtl w:val="0"/>
              </w:rPr>
              <w:t xml:space="preserve">R: </w:t>
            </w:r>
          </w:p>
          <w:p w:rsidR="00000000" w:rsidDel="00000000" w:rsidP="00000000" w:rsidRDefault="00000000" w:rsidRPr="00000000" w14:paraId="00000018">
            <w:pPr>
              <w:spacing w:after="120" w:lineRule="auto"/>
              <w:ind w:left="42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lineRule="auto"/>
              <w:ind w:left="50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AVALIAÇÃO DO RELATÓRIO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501"/>
              <w:rPr/>
            </w:pPr>
            <w:r w:rsidDel="00000000" w:rsidR="00000000" w:rsidRPr="00000000">
              <w:rPr>
                <w:rtl w:val="0"/>
              </w:rPr>
              <w:t xml:space="preserve">(    ) Relatório Aprovado</w:t>
            </w:r>
          </w:p>
          <w:p w:rsidR="00000000" w:rsidDel="00000000" w:rsidP="00000000" w:rsidRDefault="00000000" w:rsidRPr="00000000" w14:paraId="0000001B">
            <w:pPr>
              <w:ind w:left="501"/>
              <w:rPr/>
            </w:pPr>
            <w:r w:rsidDel="00000000" w:rsidR="00000000" w:rsidRPr="00000000">
              <w:rPr>
                <w:rtl w:val="0"/>
              </w:rPr>
              <w:t xml:space="preserve">(    ) Relatório a ser Reformulado, justifique.</w:t>
            </w:r>
          </w:p>
          <w:p w:rsidR="00000000" w:rsidDel="00000000" w:rsidP="00000000" w:rsidRDefault="00000000" w:rsidRPr="00000000" w14:paraId="0000001C">
            <w:pPr>
              <w:spacing w:after="120" w:lineRule="auto"/>
              <w:ind w:left="501"/>
              <w:rPr/>
            </w:pPr>
            <w:r w:rsidDel="00000000" w:rsidR="00000000" w:rsidRPr="00000000">
              <w:rPr>
                <w:rtl w:val="0"/>
              </w:rPr>
              <w:t xml:space="preserve">R:</w:t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25.0" w:type="dxa"/>
        <w:jc w:val="left"/>
        <w:tblInd w:w="-87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rHeight w:val="129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spacing w:after="120" w:lineRule="auto"/>
              <w:ind w:lef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– PRORROGAÇÃO DE PRAZO DE EXECUÇÃO DO PROJETO </w:t>
            </w:r>
            <w:r w:rsidDel="00000000" w:rsidR="00000000" w:rsidRPr="00000000">
              <w:rPr>
                <w:rtl w:val="0"/>
              </w:rPr>
              <w:t xml:space="preserve">(preencher somente em caso de prorrogação)</w:t>
            </w:r>
          </w:p>
          <w:p w:rsidR="00000000" w:rsidDel="00000000" w:rsidP="00000000" w:rsidRDefault="00000000" w:rsidRPr="00000000" w14:paraId="0000001F">
            <w:pPr>
              <w:ind w:left="465" w:hanging="465"/>
              <w:rPr/>
            </w:pPr>
            <w:r w:rsidDel="00000000" w:rsidR="00000000" w:rsidRPr="00000000">
              <w:rPr>
                <w:rtl w:val="0"/>
              </w:rPr>
              <w:t xml:space="preserve">(    ) Sim, justifique. </w:t>
              <w:tab/>
            </w:r>
          </w:p>
          <w:p w:rsidR="00000000" w:rsidDel="00000000" w:rsidP="00000000" w:rsidRDefault="00000000" w:rsidRPr="00000000" w14:paraId="00000020">
            <w:pPr>
              <w:ind w:left="465" w:hanging="465"/>
              <w:rPr/>
            </w:pPr>
            <w:r w:rsidDel="00000000" w:rsidR="00000000" w:rsidRPr="00000000">
              <w:rPr>
                <w:rtl w:val="0"/>
              </w:rPr>
              <w:t xml:space="preserve">(    ) Não, justifique.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ind w:left="185" w:right="1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900" w:top="1421" w:left="1134" w:right="1137" w:header="720.0000000000001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68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393190" cy="370205"/>
          <wp:effectExtent b="0" l="0" r="0" t="0"/>
          <wp:docPr id="10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3190" cy="3702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134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                     Cidade Universitária de Dourados - CP 351 - CEP 79804-970 - DOURADOS - MS Tel. (067) 3902 – 2537</w:t>
    </w:r>
  </w:p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14"/>
          <w:szCs w:val="14"/>
          <w:u w:val="single"/>
          <w:shd w:fill="auto" w:val="clear"/>
          <w:vertAlign w:val="baseline"/>
          <w:rtl w:val="0"/>
        </w:rPr>
        <w:t xml:space="preserve">pesquisa@uems.br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366.000000000002" w:type="dxa"/>
      <w:jc w:val="left"/>
      <w:tblInd w:w="142.0" w:type="dxa"/>
      <w:tblLayout w:type="fixed"/>
      <w:tblLook w:val="0000"/>
    </w:tblPr>
    <w:tblGrid>
      <w:gridCol w:w="1701"/>
      <w:gridCol w:w="6771"/>
      <w:gridCol w:w="894.0000000000003"/>
      <w:tblGridChange w:id="0">
        <w:tblGrid>
          <w:gridCol w:w="1701"/>
          <w:gridCol w:w="6771"/>
          <w:gridCol w:w="894.0000000000003"/>
        </w:tblGrid>
      </w:tblGridChange>
    </w:tblGrid>
    <w:tr>
      <w:trPr>
        <w:cantSplit w:val="0"/>
        <w:trHeight w:val="558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1080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-15238</wp:posOffset>
                </wp:positionH>
                <wp:positionV relativeFrom="paragraph">
                  <wp:posOffset>-40003</wp:posOffset>
                </wp:positionV>
                <wp:extent cx="1024255" cy="662940"/>
                <wp:effectExtent b="0" l="0" r="0" t="0"/>
                <wp:wrapSquare wrapText="bothSides" distB="0" distT="0" distL="114300" distR="114300"/>
                <wp:docPr id="10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255" cy="662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1080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1080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shd w:fill="auto" w:val="clear"/>
              <w:vertAlign w:val="baseline"/>
              <w:rtl w:val="0"/>
            </w:rPr>
            <w:t xml:space="preserve">UNIVERSIDADE ESTADUAL DE MATO GROSSO DO SUL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jc w:val="center"/>
            <w:rPr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PRÓ-REITORIA DE PESQUISA, PÓS-GRADUAÇÃO E INOVAÇÃO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jc w:val="center"/>
            <w:rPr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DIVISÃO DE PESQUISA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10800"/>
            </w:tabs>
            <w:spacing w:after="0" w:before="0" w:line="240" w:lineRule="auto"/>
            <w:ind w:left="0" w:right="15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1080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43280" cy="46990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8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800"/>
      </w:tabs>
      <w:spacing w:after="0" w:before="0" w:line="240" w:lineRule="auto"/>
      <w:ind w:left="0" w:right="13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Versão DP - Abril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kern w:val="1"/>
      <w:position w:val="-1"/>
      <w:sz w:val="40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kern w:val="1"/>
      <w:position w:val="-1"/>
      <w:sz w:val="30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32">
    <w:name w:val="Título 3"/>
    <w:basedOn w:val="Título4"/>
    <w:next w:val="Corpodetexto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Mangal" w:eastAsia="Microsoft YaHei" w:hAnsi="Arial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b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1">
    <w:name w:val="Ref. de nota de rodapé1"/>
    <w:next w:val="Ref.denotaderodapé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Mangal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zh-CN"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2">
    <w:name w:val="Ref. de nota de rodapé2"/>
    <w:next w:val="Ref.denotaderodapé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5">
    <w:name w:val="Título5"/>
    <w:basedOn w:val="Título4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="339" w:right="0" w:leftChars="-1" w:rightChars="0" w:hanging="339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zh-CN" w:val="pt-BR"/>
    </w:rPr>
  </w:style>
  <w:style w:type="paragraph" w:styleId="Título#2">
    <w:name w:val="Título #2"/>
    <w:basedOn w:val="Normal"/>
    <w:next w:val="Título#2"/>
    <w:autoRedefine w:val="0"/>
    <w:hidden w:val="0"/>
    <w:qFormat w:val="0"/>
    <w:pPr>
      <w:widowControl w:val="0"/>
      <w:shd w:color="auto" w:fill="ffffff" w:val="clear"/>
      <w:suppressAutoHyphens w:val="0"/>
      <w:spacing w:after="120" w:before="36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SimSun" w:hAnsi="Arial"/>
      <w:b w:val="1"/>
      <w:bCs w:val="1"/>
      <w:w w:val="100"/>
      <w:kern w:val="1"/>
      <w:position w:val="-1"/>
      <w:sz w:val="23"/>
      <w:szCs w:val="23"/>
      <w:effect w:val="none"/>
      <w:vertAlign w:val="baseline"/>
      <w:cs w:val="0"/>
      <w:em w:val="none"/>
      <w:lang w:bidi="hi-IN" w:eastAsia="zh-CN" w:val="und"/>
    </w:rPr>
  </w:style>
  <w:style w:type="paragraph" w:styleId="Textodocorpo1">
    <w:name w:val="Texto do corpo1"/>
    <w:basedOn w:val="Normal"/>
    <w:next w:val="Textodocorpo1"/>
    <w:autoRedefine w:val="0"/>
    <w:hidden w:val="0"/>
    <w:qFormat w:val="0"/>
    <w:pPr>
      <w:widowControl w:val="0"/>
      <w:shd w:color="auto" w:fill="ffffff" w:val="clear"/>
      <w:suppressAutoHyphens w:val="0"/>
      <w:spacing w:after="360" w:before="120" w:line="283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SimSun" w:hAnsi="Arial"/>
      <w:w w:val="100"/>
      <w:kern w:val="1"/>
      <w:position w:val="-1"/>
      <w:sz w:val="19"/>
      <w:szCs w:val="19"/>
      <w:effect w:val="none"/>
      <w:vertAlign w:val="baseline"/>
      <w:cs w:val="0"/>
      <w:em w:val="none"/>
      <w:lang w:bidi="hi-IN" w:eastAsia="zh-CN" w:val="und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widowControl w:val="0"/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4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esquisa@uem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QKw2M2BTacpFRVvPVa/i2HQ4g==">CgMxLjA4AHIhMUh4RTlicVBuYnhDMGdobENNeTNBYWtOVXJlNWEzdGFX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2020-08-11T13:48:00Z</dcterms:created>
  <dc:creator>Marinalva A.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